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9F35D9" w:rsidP="008954BD">
      <w:pPr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9F35D9" w:rsidP="00436454">
      <w:pPr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62584E" w:rsidRDefault="009607CA" w:rsidP="008954BD">
                  <w:pPr>
                    <w:jc w:val="center"/>
                  </w:pPr>
                  <w:proofErr w:type="gramStart"/>
                  <w:r>
                    <w:rPr>
                      <w:b/>
                      <w:lang w:val="en-US"/>
                    </w:rPr>
                    <w:t>30</w:t>
                  </w:r>
                  <w:r w:rsidR="0062584E" w:rsidRPr="00A94987">
                    <w:rPr>
                      <w:b/>
                    </w:rPr>
                    <w:t>.0</w:t>
                  </w:r>
                  <w:r w:rsidR="001C52B5">
                    <w:rPr>
                      <w:b/>
                    </w:rPr>
                    <w:t>5</w:t>
                  </w:r>
                  <w:r w:rsidR="0062584E" w:rsidRPr="00A94987">
                    <w:rPr>
                      <w:b/>
                    </w:rPr>
                    <w:t>.2019г</w:t>
                  </w:r>
                  <w:r w:rsidR="0062584E">
                    <w:rPr>
                      <w:b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A94987">
        <w:rPr>
          <w:sz w:val="60"/>
          <w:szCs w:val="44"/>
        </w:rPr>
        <w:t>5</w:t>
      </w:r>
      <w:r w:rsidR="009607CA" w:rsidRPr="0033497A">
        <w:rPr>
          <w:sz w:val="60"/>
          <w:szCs w:val="44"/>
        </w:rPr>
        <w:t>6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8A571C" w:rsidRPr="008A571C" w:rsidRDefault="008A571C" w:rsidP="008A571C">
      <w:pPr>
        <w:ind w:firstLine="708"/>
        <w:rPr>
          <w:sz w:val="18"/>
          <w:szCs w:val="18"/>
        </w:rPr>
      </w:pPr>
    </w:p>
    <w:p w:rsidR="008A571C" w:rsidRPr="008A571C" w:rsidRDefault="008A571C" w:rsidP="008A571C">
      <w:pPr>
        <w:ind w:firstLine="708"/>
        <w:rPr>
          <w:sz w:val="18"/>
          <w:szCs w:val="18"/>
        </w:rPr>
      </w:pPr>
    </w:p>
    <w:p w:rsidR="0033497A" w:rsidRPr="004161CB" w:rsidRDefault="008A571C" w:rsidP="0033497A">
      <w:pPr>
        <w:pStyle w:val="a9"/>
        <w:jc w:val="center"/>
        <w:rPr>
          <w:sz w:val="18"/>
          <w:szCs w:val="18"/>
        </w:rPr>
      </w:pPr>
      <w:bookmarkStart w:id="0" w:name="_GoBack"/>
      <w:bookmarkEnd w:id="0"/>
      <w:r w:rsidRPr="008A571C">
        <w:rPr>
          <w:sz w:val="18"/>
          <w:szCs w:val="18"/>
        </w:rPr>
        <w:tab/>
      </w:r>
      <w:r w:rsidR="0033497A" w:rsidRPr="004161CB">
        <w:rPr>
          <w:sz w:val="18"/>
          <w:szCs w:val="18"/>
        </w:rPr>
        <w:t>МУНИЦИПАЛЬНОЕ ОБРАЗОВАНИЕ</w:t>
      </w:r>
      <w:r w:rsidR="0033497A" w:rsidRPr="004161CB">
        <w:rPr>
          <w:sz w:val="18"/>
          <w:szCs w:val="18"/>
        </w:rPr>
        <w:br/>
        <w:t>«ЗОРКАЛЬЦЕВСКОЕ СЕЛЬСКОЕ  ПОСЕЛЕНИЕ»</w:t>
      </w:r>
    </w:p>
    <w:p w:rsidR="0033497A" w:rsidRPr="004161CB" w:rsidRDefault="0033497A" w:rsidP="0033497A">
      <w:pPr>
        <w:pStyle w:val="ab"/>
        <w:jc w:val="center"/>
        <w:rPr>
          <w:sz w:val="18"/>
          <w:szCs w:val="18"/>
        </w:rPr>
      </w:pPr>
      <w:r w:rsidRPr="004161CB">
        <w:rPr>
          <w:sz w:val="18"/>
          <w:szCs w:val="18"/>
        </w:rPr>
        <w:t>АДМИНИСТРАЦИЯ ЗОРКАЛЬЦЕВСКОГО СЕЛЬСКОГО ПОСЕЛЕНИЯ</w:t>
      </w:r>
    </w:p>
    <w:p w:rsidR="0033497A" w:rsidRPr="004161CB" w:rsidRDefault="0033497A" w:rsidP="0033497A">
      <w:pPr>
        <w:pStyle w:val="10"/>
        <w:rPr>
          <w:b/>
          <w:sz w:val="18"/>
          <w:szCs w:val="18"/>
        </w:rPr>
      </w:pPr>
      <w:r w:rsidRPr="004161CB">
        <w:rPr>
          <w:b/>
          <w:sz w:val="18"/>
          <w:szCs w:val="18"/>
        </w:rPr>
        <w:t>ПОСТАНОВЛЕНИЕ</w:t>
      </w:r>
    </w:p>
    <w:p w:rsidR="0033497A" w:rsidRPr="004161CB" w:rsidRDefault="0033497A" w:rsidP="0033497A">
      <w:pPr>
        <w:pStyle w:val="a4"/>
        <w:tabs>
          <w:tab w:val="clear" w:pos="6804"/>
          <w:tab w:val="right" w:pos="9498"/>
        </w:tabs>
        <w:spacing w:before="240" w:after="240"/>
        <w:rPr>
          <w:sz w:val="18"/>
          <w:szCs w:val="18"/>
        </w:rPr>
      </w:pPr>
      <w:r w:rsidRPr="004161CB">
        <w:rPr>
          <w:sz w:val="18"/>
          <w:szCs w:val="18"/>
        </w:rPr>
        <w:t>30.05.2019г.</w:t>
      </w:r>
      <w:r w:rsidRPr="004161CB">
        <w:rPr>
          <w:sz w:val="18"/>
          <w:szCs w:val="18"/>
        </w:rPr>
        <w:tab/>
        <w:t xml:space="preserve">          № 148</w:t>
      </w:r>
    </w:p>
    <w:p w:rsidR="0033497A" w:rsidRPr="004161CB" w:rsidRDefault="0033497A" w:rsidP="0033497A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4161CB">
        <w:rPr>
          <w:sz w:val="18"/>
          <w:szCs w:val="18"/>
        </w:rPr>
        <w:t>с. Зоркальцево</w:t>
      </w:r>
    </w:p>
    <w:p w:rsidR="0033497A" w:rsidRPr="004161CB" w:rsidRDefault="0033497A" w:rsidP="0033497A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33497A" w:rsidRPr="004161CB" w:rsidRDefault="0033497A" w:rsidP="0033497A">
      <w:pPr>
        <w:pStyle w:val="a4"/>
        <w:spacing w:before="0"/>
        <w:jc w:val="both"/>
        <w:rPr>
          <w:sz w:val="18"/>
          <w:szCs w:val="18"/>
        </w:rPr>
      </w:pPr>
      <w:r w:rsidRPr="004161CB">
        <w:rPr>
          <w:sz w:val="18"/>
          <w:szCs w:val="18"/>
        </w:rPr>
        <w:t>О проведении публичных слушаний</w:t>
      </w:r>
    </w:p>
    <w:p w:rsidR="0033497A" w:rsidRPr="004161CB" w:rsidRDefault="0033497A" w:rsidP="0033497A">
      <w:pPr>
        <w:pStyle w:val="a4"/>
        <w:spacing w:before="0"/>
        <w:jc w:val="both"/>
        <w:rPr>
          <w:sz w:val="18"/>
          <w:szCs w:val="18"/>
        </w:rPr>
      </w:pPr>
      <w:r w:rsidRPr="004161CB">
        <w:rPr>
          <w:sz w:val="18"/>
          <w:szCs w:val="18"/>
        </w:rPr>
        <w:t>по вопросу предоставления разрешения</w:t>
      </w:r>
    </w:p>
    <w:p w:rsidR="0033497A" w:rsidRPr="004161CB" w:rsidRDefault="0033497A" w:rsidP="0033497A">
      <w:pPr>
        <w:pStyle w:val="a4"/>
        <w:spacing w:before="0"/>
        <w:jc w:val="both"/>
        <w:rPr>
          <w:sz w:val="18"/>
          <w:szCs w:val="18"/>
        </w:rPr>
      </w:pPr>
      <w:r w:rsidRPr="004161CB">
        <w:rPr>
          <w:sz w:val="18"/>
          <w:szCs w:val="18"/>
        </w:rPr>
        <w:t>на отклонение от предельных параметров</w:t>
      </w:r>
    </w:p>
    <w:p w:rsidR="0033497A" w:rsidRPr="004161CB" w:rsidRDefault="0033497A" w:rsidP="0033497A">
      <w:pPr>
        <w:pStyle w:val="a4"/>
        <w:spacing w:before="0"/>
        <w:jc w:val="both"/>
        <w:rPr>
          <w:sz w:val="18"/>
          <w:szCs w:val="18"/>
        </w:rPr>
      </w:pPr>
      <w:r w:rsidRPr="004161CB">
        <w:rPr>
          <w:sz w:val="18"/>
          <w:szCs w:val="18"/>
        </w:rPr>
        <w:t>реконструкции объекта</w:t>
      </w:r>
    </w:p>
    <w:p w:rsidR="0033497A" w:rsidRPr="004161CB" w:rsidRDefault="0033497A" w:rsidP="0033497A">
      <w:pPr>
        <w:pStyle w:val="a4"/>
        <w:spacing w:before="0"/>
        <w:jc w:val="both"/>
        <w:rPr>
          <w:sz w:val="18"/>
          <w:szCs w:val="18"/>
        </w:rPr>
      </w:pPr>
      <w:r w:rsidRPr="004161CB">
        <w:rPr>
          <w:sz w:val="18"/>
          <w:szCs w:val="18"/>
        </w:rPr>
        <w:t>капитального строительства</w:t>
      </w:r>
    </w:p>
    <w:p w:rsidR="0033497A" w:rsidRPr="004161CB" w:rsidRDefault="0033497A" w:rsidP="0033497A">
      <w:pPr>
        <w:spacing w:line="360" w:lineRule="auto"/>
        <w:ind w:firstLine="708"/>
        <w:jc w:val="both"/>
        <w:rPr>
          <w:b/>
          <w:sz w:val="18"/>
          <w:szCs w:val="18"/>
        </w:rPr>
      </w:pPr>
    </w:p>
    <w:p w:rsidR="0033497A" w:rsidRPr="004161CB" w:rsidRDefault="0033497A" w:rsidP="0033497A">
      <w:pPr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4161CB">
        <w:rPr>
          <w:sz w:val="18"/>
          <w:szCs w:val="18"/>
        </w:rPr>
        <w:t xml:space="preserve">Рассмотрев заявление </w:t>
      </w:r>
      <w:proofErr w:type="spellStart"/>
      <w:r w:rsidRPr="004161CB">
        <w:rPr>
          <w:sz w:val="18"/>
          <w:szCs w:val="18"/>
        </w:rPr>
        <w:t>Глотовой</w:t>
      </w:r>
      <w:proofErr w:type="spellEnd"/>
      <w:r w:rsidRPr="004161CB">
        <w:rPr>
          <w:sz w:val="18"/>
          <w:szCs w:val="18"/>
        </w:rPr>
        <w:t xml:space="preserve"> Галины Владимировны, в соответствии статьей 40 Федерального закона от 29.12.2004 г. N 190-ФЗ "О введении в действие Градостроительного кодекса Российской Федерации", руководствуясь ст. 28 Федеральный закон от 06.10.2003 N 131-ФЗ "Об общих принципах организации местного самоуправления в Российской Федерации,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</w:t>
      </w:r>
      <w:proofErr w:type="gramEnd"/>
      <w:r w:rsidRPr="004161CB">
        <w:rPr>
          <w:sz w:val="18"/>
          <w:szCs w:val="18"/>
        </w:rPr>
        <w:t>г. № 26.</w:t>
      </w:r>
    </w:p>
    <w:p w:rsidR="0033497A" w:rsidRPr="004161CB" w:rsidRDefault="0033497A" w:rsidP="0033497A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33497A" w:rsidRPr="004161CB" w:rsidRDefault="0033497A" w:rsidP="0033497A">
      <w:pPr>
        <w:pStyle w:val="a9"/>
        <w:tabs>
          <w:tab w:val="left" w:pos="7513"/>
        </w:tabs>
        <w:rPr>
          <w:b/>
          <w:sz w:val="18"/>
          <w:szCs w:val="18"/>
        </w:rPr>
      </w:pPr>
      <w:r w:rsidRPr="004161CB">
        <w:rPr>
          <w:b/>
          <w:sz w:val="18"/>
          <w:szCs w:val="18"/>
        </w:rPr>
        <w:t>ПОСТАНОВЛЯЮ:</w:t>
      </w:r>
    </w:p>
    <w:p w:rsidR="0033497A" w:rsidRPr="004161CB" w:rsidRDefault="0033497A" w:rsidP="0033497A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33497A" w:rsidRPr="004161CB" w:rsidRDefault="0033497A" w:rsidP="0033497A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33497A" w:rsidRPr="004161CB" w:rsidRDefault="0033497A" w:rsidP="0033497A">
      <w:pPr>
        <w:numPr>
          <w:ilvl w:val="0"/>
          <w:numId w:val="10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4161CB">
        <w:rPr>
          <w:sz w:val="18"/>
          <w:szCs w:val="18"/>
        </w:rPr>
        <w:t xml:space="preserve">  Назначить проведение публичных слушаний на 27.06.2019г.  в 14:30  по  адресу: с. Зоркальцево, ул. </w:t>
      </w:r>
      <w:proofErr w:type="gramStart"/>
      <w:r w:rsidRPr="004161CB">
        <w:rPr>
          <w:sz w:val="18"/>
          <w:szCs w:val="18"/>
        </w:rPr>
        <w:t>Совхозная</w:t>
      </w:r>
      <w:proofErr w:type="gramEnd"/>
      <w:r w:rsidRPr="004161CB">
        <w:rPr>
          <w:sz w:val="18"/>
          <w:szCs w:val="18"/>
        </w:rPr>
        <w:t>, 14, актовый зал администрации по вопросу предоставления разрешения на отклонение от предельных параметров реконструкции объекта капитального строительства на земельном участке с кадастровым номером 70:14:0103002:0006, расположенного по адресу: Томская область, Томский район, с. Зоркальцево, ул. Тимирязевская, 14.</w:t>
      </w:r>
    </w:p>
    <w:p w:rsidR="0033497A" w:rsidRPr="004161CB" w:rsidRDefault="0033497A" w:rsidP="0033497A">
      <w:pPr>
        <w:numPr>
          <w:ilvl w:val="0"/>
          <w:numId w:val="10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4161CB">
        <w:rPr>
          <w:sz w:val="18"/>
          <w:szCs w:val="18"/>
        </w:rPr>
        <w:lastRenderedPageBreak/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33497A" w:rsidRPr="004161CB" w:rsidRDefault="0033497A" w:rsidP="0033497A">
      <w:pPr>
        <w:rPr>
          <w:sz w:val="18"/>
          <w:szCs w:val="18"/>
        </w:rPr>
      </w:pPr>
      <w:r w:rsidRPr="004161CB">
        <w:rPr>
          <w:sz w:val="18"/>
          <w:szCs w:val="18"/>
        </w:rPr>
        <w:t xml:space="preserve"> </w:t>
      </w:r>
    </w:p>
    <w:p w:rsidR="0033497A" w:rsidRPr="004161CB" w:rsidRDefault="0033497A" w:rsidP="0033497A">
      <w:pPr>
        <w:rPr>
          <w:sz w:val="18"/>
          <w:szCs w:val="18"/>
        </w:rPr>
      </w:pPr>
    </w:p>
    <w:p w:rsidR="0033497A" w:rsidRPr="004161CB" w:rsidRDefault="0033497A" w:rsidP="0033497A">
      <w:pPr>
        <w:rPr>
          <w:sz w:val="18"/>
          <w:szCs w:val="18"/>
        </w:rPr>
      </w:pPr>
    </w:p>
    <w:p w:rsidR="0033497A" w:rsidRPr="004161CB" w:rsidRDefault="0033497A" w:rsidP="0033497A">
      <w:pPr>
        <w:rPr>
          <w:sz w:val="18"/>
          <w:szCs w:val="18"/>
        </w:rPr>
      </w:pPr>
    </w:p>
    <w:p w:rsidR="0033497A" w:rsidRPr="004161CB" w:rsidRDefault="0033497A" w:rsidP="0033497A">
      <w:pPr>
        <w:rPr>
          <w:sz w:val="18"/>
          <w:szCs w:val="18"/>
        </w:rPr>
      </w:pPr>
      <w:r w:rsidRPr="004161CB">
        <w:rPr>
          <w:sz w:val="18"/>
          <w:szCs w:val="18"/>
        </w:rPr>
        <w:t xml:space="preserve">              Глава поселения   </w:t>
      </w:r>
      <w:r w:rsidRPr="004161CB">
        <w:rPr>
          <w:sz w:val="18"/>
          <w:szCs w:val="18"/>
        </w:rPr>
        <w:tab/>
      </w:r>
      <w:r w:rsidRPr="004161CB">
        <w:rPr>
          <w:sz w:val="18"/>
          <w:szCs w:val="18"/>
        </w:rPr>
        <w:tab/>
      </w:r>
      <w:r w:rsidRPr="004161CB">
        <w:rPr>
          <w:sz w:val="18"/>
          <w:szCs w:val="18"/>
        </w:rPr>
        <w:tab/>
      </w:r>
      <w:r w:rsidRPr="004161CB">
        <w:rPr>
          <w:sz w:val="18"/>
          <w:szCs w:val="18"/>
        </w:rPr>
        <w:tab/>
        <w:t xml:space="preserve">                                  </w:t>
      </w:r>
      <w:r w:rsidRPr="004161CB">
        <w:rPr>
          <w:sz w:val="18"/>
          <w:szCs w:val="18"/>
        </w:rPr>
        <w:tab/>
      </w:r>
      <w:r w:rsidRPr="004161CB">
        <w:rPr>
          <w:sz w:val="18"/>
          <w:szCs w:val="18"/>
        </w:rPr>
        <w:tab/>
      </w:r>
    </w:p>
    <w:p w:rsidR="0033497A" w:rsidRPr="004161CB" w:rsidRDefault="0033497A" w:rsidP="0033497A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4161CB" w:rsidRPr="004161CB" w:rsidRDefault="004161CB" w:rsidP="004161CB">
      <w:pPr>
        <w:pStyle w:val="a9"/>
        <w:jc w:val="center"/>
        <w:rPr>
          <w:sz w:val="18"/>
          <w:szCs w:val="18"/>
        </w:rPr>
      </w:pPr>
      <w:r w:rsidRPr="004161CB">
        <w:rPr>
          <w:sz w:val="18"/>
          <w:szCs w:val="18"/>
        </w:rPr>
        <w:t>МУНИЦИПАЛЬНОЕ ОБРАЗОВАНИЕ</w:t>
      </w:r>
      <w:r w:rsidRPr="004161CB">
        <w:rPr>
          <w:sz w:val="18"/>
          <w:szCs w:val="18"/>
        </w:rPr>
        <w:br/>
        <w:t>«ЗОРКАЛЬЦЕВСКОЕ СЕЛЬСКОЕ  ПОСЕЛЕНИЕ»</w:t>
      </w:r>
    </w:p>
    <w:p w:rsidR="004161CB" w:rsidRPr="004161CB" w:rsidRDefault="004161CB" w:rsidP="004161CB">
      <w:pPr>
        <w:pStyle w:val="ab"/>
        <w:jc w:val="center"/>
        <w:rPr>
          <w:sz w:val="18"/>
          <w:szCs w:val="18"/>
        </w:rPr>
      </w:pPr>
      <w:r w:rsidRPr="004161CB">
        <w:rPr>
          <w:sz w:val="18"/>
          <w:szCs w:val="18"/>
        </w:rPr>
        <w:t>АДМИНИСТРАЦИЯ ЗОРКАЛЬЦЕВСКОГО СЕЛЬСКОГО ПОСЕЛЕНИЯ</w:t>
      </w:r>
    </w:p>
    <w:p w:rsidR="004161CB" w:rsidRPr="004161CB" w:rsidRDefault="004161CB" w:rsidP="004161CB">
      <w:pPr>
        <w:pStyle w:val="10"/>
        <w:rPr>
          <w:b/>
          <w:sz w:val="18"/>
          <w:szCs w:val="18"/>
        </w:rPr>
      </w:pPr>
      <w:r w:rsidRPr="004161CB">
        <w:rPr>
          <w:b/>
          <w:sz w:val="18"/>
          <w:szCs w:val="18"/>
        </w:rPr>
        <w:t>ПОСТАНОВЛЕНИЕ</w:t>
      </w:r>
    </w:p>
    <w:p w:rsidR="004161CB" w:rsidRPr="004161CB" w:rsidRDefault="004161CB" w:rsidP="004161CB">
      <w:pPr>
        <w:pStyle w:val="a4"/>
        <w:tabs>
          <w:tab w:val="clear" w:pos="6804"/>
          <w:tab w:val="right" w:pos="9498"/>
        </w:tabs>
        <w:spacing w:before="240" w:after="240"/>
        <w:rPr>
          <w:sz w:val="18"/>
          <w:szCs w:val="18"/>
        </w:rPr>
      </w:pPr>
      <w:r w:rsidRPr="004161CB">
        <w:rPr>
          <w:sz w:val="18"/>
          <w:szCs w:val="18"/>
        </w:rPr>
        <w:t>30.05.2019г.</w:t>
      </w:r>
      <w:r w:rsidRPr="004161CB">
        <w:rPr>
          <w:sz w:val="18"/>
          <w:szCs w:val="18"/>
        </w:rPr>
        <w:tab/>
        <w:t xml:space="preserve">          № 149</w:t>
      </w:r>
    </w:p>
    <w:p w:rsidR="004161CB" w:rsidRPr="004161CB" w:rsidRDefault="004161CB" w:rsidP="004161CB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4161CB">
        <w:rPr>
          <w:sz w:val="18"/>
          <w:szCs w:val="18"/>
        </w:rPr>
        <w:t>с. Зоркальцево</w:t>
      </w:r>
    </w:p>
    <w:p w:rsidR="004161CB" w:rsidRPr="004161CB" w:rsidRDefault="004161CB" w:rsidP="004161CB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4161CB" w:rsidRPr="004161CB" w:rsidRDefault="004161CB" w:rsidP="004161CB">
      <w:pPr>
        <w:pStyle w:val="a4"/>
        <w:spacing w:before="0"/>
        <w:jc w:val="both"/>
        <w:rPr>
          <w:sz w:val="18"/>
          <w:szCs w:val="18"/>
        </w:rPr>
      </w:pPr>
      <w:r w:rsidRPr="004161CB">
        <w:rPr>
          <w:sz w:val="18"/>
          <w:szCs w:val="18"/>
        </w:rPr>
        <w:t>О проведении публичных слушаний</w:t>
      </w:r>
    </w:p>
    <w:p w:rsidR="004161CB" w:rsidRPr="004161CB" w:rsidRDefault="004161CB" w:rsidP="004161CB">
      <w:pPr>
        <w:pStyle w:val="a4"/>
        <w:spacing w:before="0"/>
        <w:jc w:val="both"/>
        <w:rPr>
          <w:sz w:val="18"/>
          <w:szCs w:val="18"/>
        </w:rPr>
      </w:pPr>
      <w:r w:rsidRPr="004161CB">
        <w:rPr>
          <w:sz w:val="18"/>
          <w:szCs w:val="18"/>
        </w:rPr>
        <w:t>по вопросу предоставления разрешения</w:t>
      </w:r>
    </w:p>
    <w:p w:rsidR="004161CB" w:rsidRPr="004161CB" w:rsidRDefault="004161CB" w:rsidP="004161CB">
      <w:pPr>
        <w:pStyle w:val="a4"/>
        <w:spacing w:before="0"/>
        <w:jc w:val="both"/>
        <w:rPr>
          <w:sz w:val="18"/>
          <w:szCs w:val="18"/>
        </w:rPr>
      </w:pPr>
      <w:r w:rsidRPr="004161CB">
        <w:rPr>
          <w:sz w:val="18"/>
          <w:szCs w:val="18"/>
        </w:rPr>
        <w:t>на отклонение от предельных параметров</w:t>
      </w:r>
    </w:p>
    <w:p w:rsidR="004161CB" w:rsidRPr="004161CB" w:rsidRDefault="004161CB" w:rsidP="004161CB">
      <w:pPr>
        <w:pStyle w:val="a4"/>
        <w:spacing w:before="0"/>
        <w:jc w:val="both"/>
        <w:rPr>
          <w:sz w:val="18"/>
          <w:szCs w:val="18"/>
        </w:rPr>
      </w:pPr>
      <w:r w:rsidRPr="004161CB">
        <w:rPr>
          <w:sz w:val="18"/>
          <w:szCs w:val="18"/>
        </w:rPr>
        <w:t>строительства объекта</w:t>
      </w:r>
    </w:p>
    <w:p w:rsidR="004161CB" w:rsidRPr="004161CB" w:rsidRDefault="004161CB" w:rsidP="004161CB">
      <w:pPr>
        <w:pStyle w:val="a4"/>
        <w:spacing w:before="0"/>
        <w:jc w:val="both"/>
        <w:rPr>
          <w:sz w:val="18"/>
          <w:szCs w:val="18"/>
        </w:rPr>
      </w:pPr>
      <w:r w:rsidRPr="004161CB">
        <w:rPr>
          <w:sz w:val="18"/>
          <w:szCs w:val="18"/>
        </w:rPr>
        <w:t>капитального строительства</w:t>
      </w:r>
    </w:p>
    <w:p w:rsidR="004161CB" w:rsidRPr="004161CB" w:rsidRDefault="004161CB" w:rsidP="004161CB">
      <w:pPr>
        <w:spacing w:line="360" w:lineRule="auto"/>
        <w:ind w:firstLine="708"/>
        <w:jc w:val="both"/>
        <w:rPr>
          <w:b/>
          <w:sz w:val="18"/>
          <w:szCs w:val="18"/>
        </w:rPr>
      </w:pPr>
    </w:p>
    <w:p w:rsidR="004161CB" w:rsidRPr="004161CB" w:rsidRDefault="004161CB" w:rsidP="004161CB">
      <w:pPr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4161CB">
        <w:rPr>
          <w:sz w:val="18"/>
          <w:szCs w:val="18"/>
        </w:rPr>
        <w:t xml:space="preserve">Рассмотрев заявление </w:t>
      </w:r>
      <w:proofErr w:type="spellStart"/>
      <w:r w:rsidRPr="004161CB">
        <w:rPr>
          <w:sz w:val="18"/>
          <w:szCs w:val="18"/>
        </w:rPr>
        <w:t>Зварыгиной</w:t>
      </w:r>
      <w:proofErr w:type="spellEnd"/>
      <w:r w:rsidRPr="004161CB">
        <w:rPr>
          <w:sz w:val="18"/>
          <w:szCs w:val="18"/>
        </w:rPr>
        <w:t xml:space="preserve"> Веры Евгеньевны, в соответствии статьей 40 Федерального закона от 29.12.2004 г. N 190-ФЗ "О введении в действие Градостроительного кодекса Российской Федерации", руководствуясь ст. 28 Федеральный закон от 06.10.2003 N 131-ФЗ "Об общих принципах организации местного самоуправления в Российской Федерации,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</w:t>
      </w:r>
      <w:proofErr w:type="gramEnd"/>
      <w:r w:rsidRPr="004161CB">
        <w:rPr>
          <w:sz w:val="18"/>
          <w:szCs w:val="18"/>
        </w:rPr>
        <w:t>г. № 26.</w:t>
      </w:r>
    </w:p>
    <w:p w:rsidR="004161CB" w:rsidRPr="004161CB" w:rsidRDefault="004161CB" w:rsidP="004161CB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4161CB" w:rsidRPr="004161CB" w:rsidRDefault="004161CB" w:rsidP="004161CB">
      <w:pPr>
        <w:pStyle w:val="a9"/>
        <w:tabs>
          <w:tab w:val="left" w:pos="7513"/>
        </w:tabs>
        <w:rPr>
          <w:b/>
          <w:sz w:val="18"/>
          <w:szCs w:val="18"/>
        </w:rPr>
      </w:pPr>
      <w:r w:rsidRPr="004161CB">
        <w:rPr>
          <w:b/>
          <w:sz w:val="18"/>
          <w:szCs w:val="18"/>
        </w:rPr>
        <w:t>ПОСТАНОВЛЯЮ:</w:t>
      </w:r>
    </w:p>
    <w:p w:rsidR="004161CB" w:rsidRPr="004161CB" w:rsidRDefault="004161CB" w:rsidP="004161CB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4161CB" w:rsidRPr="004161CB" w:rsidRDefault="004161CB" w:rsidP="004161CB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4161CB" w:rsidRPr="004161CB" w:rsidRDefault="004161CB" w:rsidP="004161CB">
      <w:pPr>
        <w:numPr>
          <w:ilvl w:val="0"/>
          <w:numId w:val="10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4161CB">
        <w:rPr>
          <w:sz w:val="18"/>
          <w:szCs w:val="18"/>
        </w:rPr>
        <w:t xml:space="preserve">  Назначить проведение публичных слушаний на 27.06.2019г.  в 14:30  по  адресу: с. Зоркальцево, ул. </w:t>
      </w:r>
      <w:proofErr w:type="gramStart"/>
      <w:r w:rsidRPr="004161CB">
        <w:rPr>
          <w:sz w:val="18"/>
          <w:szCs w:val="18"/>
        </w:rPr>
        <w:t>Совхозная</w:t>
      </w:r>
      <w:proofErr w:type="gramEnd"/>
      <w:r w:rsidRPr="004161CB">
        <w:rPr>
          <w:sz w:val="18"/>
          <w:szCs w:val="18"/>
        </w:rPr>
        <w:t xml:space="preserve">, 14, актовый зал администрации по вопросу предоставления разрешения на отклонение от предельных параметров строительства объекта капитального строительства на земельном участке с кадастровым номером 70:14:0100004:29, расположенного по адресу: Томская область, Томский район, д. </w:t>
      </w:r>
      <w:proofErr w:type="spellStart"/>
      <w:r w:rsidRPr="004161CB">
        <w:rPr>
          <w:sz w:val="18"/>
          <w:szCs w:val="18"/>
        </w:rPr>
        <w:t>Березкино</w:t>
      </w:r>
      <w:proofErr w:type="spellEnd"/>
      <w:r w:rsidRPr="004161CB">
        <w:rPr>
          <w:sz w:val="18"/>
          <w:szCs w:val="18"/>
        </w:rPr>
        <w:t>, ул. Мира, 37.</w:t>
      </w:r>
    </w:p>
    <w:p w:rsidR="004161CB" w:rsidRPr="004161CB" w:rsidRDefault="004161CB" w:rsidP="004161CB">
      <w:pPr>
        <w:numPr>
          <w:ilvl w:val="0"/>
          <w:numId w:val="10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4161CB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4161CB" w:rsidRPr="004161CB" w:rsidRDefault="004161CB" w:rsidP="004161CB">
      <w:pPr>
        <w:rPr>
          <w:sz w:val="18"/>
          <w:szCs w:val="18"/>
        </w:rPr>
      </w:pPr>
      <w:r w:rsidRPr="004161CB">
        <w:rPr>
          <w:sz w:val="18"/>
          <w:szCs w:val="18"/>
        </w:rPr>
        <w:t xml:space="preserve"> </w:t>
      </w:r>
    </w:p>
    <w:p w:rsidR="004161CB" w:rsidRPr="004161CB" w:rsidRDefault="004161CB" w:rsidP="004161CB">
      <w:pPr>
        <w:rPr>
          <w:sz w:val="18"/>
          <w:szCs w:val="18"/>
        </w:rPr>
      </w:pPr>
    </w:p>
    <w:p w:rsidR="004161CB" w:rsidRPr="004161CB" w:rsidRDefault="004161CB" w:rsidP="004161CB">
      <w:pPr>
        <w:rPr>
          <w:sz w:val="18"/>
          <w:szCs w:val="18"/>
        </w:rPr>
      </w:pPr>
    </w:p>
    <w:p w:rsidR="004161CB" w:rsidRPr="004161CB" w:rsidRDefault="004161CB" w:rsidP="004161CB">
      <w:pPr>
        <w:rPr>
          <w:sz w:val="18"/>
          <w:szCs w:val="18"/>
        </w:rPr>
      </w:pPr>
    </w:p>
    <w:p w:rsidR="004161CB" w:rsidRPr="004161CB" w:rsidRDefault="004161CB" w:rsidP="004161CB">
      <w:pPr>
        <w:rPr>
          <w:sz w:val="18"/>
          <w:szCs w:val="18"/>
        </w:rPr>
      </w:pPr>
      <w:r w:rsidRPr="004161CB">
        <w:rPr>
          <w:sz w:val="18"/>
          <w:szCs w:val="18"/>
        </w:rPr>
        <w:t xml:space="preserve">              Глава поселения   </w:t>
      </w:r>
      <w:r w:rsidRPr="004161CB">
        <w:rPr>
          <w:sz w:val="18"/>
          <w:szCs w:val="18"/>
        </w:rPr>
        <w:tab/>
      </w:r>
      <w:r w:rsidRPr="004161CB">
        <w:rPr>
          <w:sz w:val="18"/>
          <w:szCs w:val="18"/>
        </w:rPr>
        <w:tab/>
      </w:r>
      <w:r w:rsidRPr="004161CB">
        <w:rPr>
          <w:sz w:val="18"/>
          <w:szCs w:val="18"/>
        </w:rPr>
        <w:tab/>
      </w:r>
      <w:r w:rsidRPr="004161CB">
        <w:rPr>
          <w:sz w:val="18"/>
          <w:szCs w:val="18"/>
        </w:rPr>
        <w:tab/>
        <w:t xml:space="preserve">                                  </w:t>
      </w:r>
      <w:r w:rsidRPr="004161CB">
        <w:rPr>
          <w:sz w:val="18"/>
          <w:szCs w:val="18"/>
        </w:rPr>
        <w:tab/>
      </w:r>
      <w:r w:rsidRPr="004161CB">
        <w:rPr>
          <w:sz w:val="18"/>
          <w:szCs w:val="18"/>
        </w:rPr>
        <w:tab/>
      </w:r>
    </w:p>
    <w:p w:rsidR="004161CB" w:rsidRPr="004161CB" w:rsidRDefault="004161CB" w:rsidP="004161CB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33497A" w:rsidRDefault="0033497A" w:rsidP="0033497A">
      <w:pPr>
        <w:pStyle w:val="a4"/>
        <w:tabs>
          <w:tab w:val="left" w:pos="708"/>
        </w:tabs>
        <w:spacing w:before="0"/>
        <w:rPr>
          <w:sz w:val="22"/>
          <w:szCs w:val="22"/>
        </w:rPr>
      </w:pPr>
    </w:p>
    <w:p w:rsidR="0033497A" w:rsidRDefault="0033497A" w:rsidP="0033497A">
      <w:pPr>
        <w:pStyle w:val="a4"/>
        <w:tabs>
          <w:tab w:val="left" w:pos="708"/>
        </w:tabs>
        <w:spacing w:before="0"/>
        <w:rPr>
          <w:sz w:val="22"/>
          <w:szCs w:val="22"/>
        </w:rPr>
      </w:pPr>
    </w:p>
    <w:p w:rsidR="00B14688" w:rsidRPr="008A571C" w:rsidRDefault="00B14688" w:rsidP="008A571C">
      <w:pPr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</w:p>
    <w:sectPr w:rsidR="00D0598A" w:rsidRPr="00D0598A" w:rsidSect="005E17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7D9" w:rsidRDefault="009D27D9">
      <w:r>
        <w:separator/>
      </w:r>
    </w:p>
  </w:endnote>
  <w:endnote w:type="continuationSeparator" w:id="1">
    <w:p w:rsidR="009D27D9" w:rsidRDefault="009D2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9F35D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9F35D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61CB">
      <w:rPr>
        <w:rStyle w:val="a8"/>
        <w:noProof/>
      </w:rPr>
      <w:t>2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62584E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7D9" w:rsidRDefault="009D27D9">
      <w:r>
        <w:separator/>
      </w:r>
    </w:p>
  </w:footnote>
  <w:footnote w:type="continuationSeparator" w:id="1">
    <w:p w:rsidR="009D27D9" w:rsidRDefault="009D2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62584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1B063E" w:rsidRDefault="0062584E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</w:t>
    </w:r>
    <w:r w:rsidR="00A94987">
      <w:rPr>
        <w:b/>
        <w:sz w:val="22"/>
        <w:szCs w:val="22"/>
      </w:rPr>
      <w:t>5</w:t>
    </w:r>
    <w:r w:rsidR="0033497A">
      <w:rPr>
        <w:b/>
        <w:sz w:val="22"/>
        <w:szCs w:val="22"/>
      </w:rPr>
      <w:t>6</w:t>
    </w:r>
  </w:p>
  <w:p w:rsidR="0062584E" w:rsidRPr="008911AB" w:rsidRDefault="0033497A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30</w:t>
    </w:r>
    <w:r w:rsidR="0062584E">
      <w:rPr>
        <w:b/>
        <w:sz w:val="18"/>
        <w:szCs w:val="18"/>
      </w:rPr>
      <w:t>.0</w:t>
    </w:r>
    <w:r w:rsidR="0041653D">
      <w:rPr>
        <w:b/>
        <w:sz w:val="18"/>
        <w:szCs w:val="18"/>
      </w:rPr>
      <w:t>5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11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497A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1CB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7D9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35D9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40CA-9056-40A1-856D-EE1BC3F5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3094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3460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2015-07-08T08:42:00Z</cp:lastPrinted>
  <dcterms:created xsi:type="dcterms:W3CDTF">2019-07-08T08:38:00Z</dcterms:created>
  <dcterms:modified xsi:type="dcterms:W3CDTF">2019-10-01T03:59:00Z</dcterms:modified>
</cp:coreProperties>
</file>